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3D" w:rsidRDefault="00CD6F3D" w:rsidP="00CD6F3D">
      <w:pPr>
        <w:spacing w:before="240"/>
        <w:jc w:val="center"/>
      </w:pPr>
      <w:r>
        <w:rPr>
          <w:rFonts w:ascii="Arial" w:hAnsi="Arial" w:cs="Arial"/>
          <w:b/>
          <w:sz w:val="36"/>
          <w:szCs w:val="36"/>
        </w:rPr>
        <w:t>INSTITUTO SUPERIOR DE FORMACIÓN</w:t>
      </w:r>
    </w:p>
    <w:p w:rsidR="00CD6F3D" w:rsidRDefault="00CD6F3D" w:rsidP="00CD6F3D">
      <w:pPr>
        <w:spacing w:before="240"/>
        <w:jc w:val="center"/>
      </w:pPr>
      <w:r>
        <w:rPr>
          <w:rFonts w:ascii="Arial" w:hAnsi="Arial" w:cs="Arial"/>
          <w:b/>
          <w:sz w:val="36"/>
          <w:szCs w:val="36"/>
        </w:rPr>
        <w:t>DOCENTE Y TÉCNICA Nº 46</w:t>
      </w:r>
    </w:p>
    <w:p w:rsidR="00CD6F3D" w:rsidRDefault="00CD6F3D" w:rsidP="00CD6F3D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:rsidR="00CD6F3D" w:rsidRDefault="00CD6F3D" w:rsidP="00CD6F3D">
      <w:pPr>
        <w:spacing w:before="240"/>
        <w:jc w:val="center"/>
        <w:rPr>
          <w:rFonts w:ascii="Arial" w:hAnsi="Arial" w:cs="Arial"/>
          <w:sz w:val="28"/>
          <w:szCs w:val="28"/>
        </w:rPr>
      </w:pPr>
    </w:p>
    <w:p w:rsidR="00CD6F3D" w:rsidRDefault="00CD6F3D" w:rsidP="00CD6F3D">
      <w:pPr>
        <w:spacing w:before="240"/>
        <w:jc w:val="center"/>
        <w:rPr>
          <w:rFonts w:ascii="Arial" w:hAnsi="Arial" w:cs="Arial"/>
          <w:sz w:val="28"/>
          <w:szCs w:val="28"/>
        </w:rPr>
      </w:pPr>
    </w:p>
    <w:p w:rsidR="00CD6F3D" w:rsidRDefault="00CD6F3D" w:rsidP="00CD6F3D">
      <w:pPr>
        <w:spacing w:before="240"/>
        <w:jc w:val="center"/>
      </w:pPr>
      <w:r>
        <w:rPr>
          <w:rFonts w:ascii="Arial" w:hAnsi="Arial" w:cs="Arial"/>
          <w:sz w:val="28"/>
          <w:szCs w:val="28"/>
          <w:u w:val="single"/>
        </w:rPr>
        <w:t>CARRERA:</w:t>
      </w:r>
    </w:p>
    <w:p w:rsidR="00CD6F3D" w:rsidRDefault="00CD6F3D" w:rsidP="00CD6F3D">
      <w:pPr>
        <w:spacing w:before="240"/>
        <w:jc w:val="center"/>
      </w:pPr>
      <w:r>
        <w:rPr>
          <w:rFonts w:ascii="Arial" w:hAnsi="Arial" w:cs="Arial"/>
          <w:b/>
          <w:sz w:val="28"/>
          <w:szCs w:val="28"/>
        </w:rPr>
        <w:t>TÉCNICATURA SUPERIOR EN</w:t>
      </w:r>
    </w:p>
    <w:p w:rsidR="00CD6F3D" w:rsidRDefault="00CD6F3D" w:rsidP="00CD6F3D">
      <w:pPr>
        <w:spacing w:before="240"/>
        <w:jc w:val="center"/>
      </w:pPr>
      <w:r>
        <w:rPr>
          <w:rFonts w:ascii="Arial" w:hAnsi="Arial" w:cs="Arial"/>
          <w:b/>
          <w:sz w:val="28"/>
          <w:szCs w:val="28"/>
        </w:rPr>
        <w:t>Análisis, Desarrollo y Programación de Aplicaciones</w:t>
      </w:r>
    </w:p>
    <w:p w:rsidR="00CD6F3D" w:rsidRDefault="00CD6F3D" w:rsidP="00CD6F3D">
      <w:pPr>
        <w:spacing w:before="24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D6F3D" w:rsidRDefault="00CD6F3D" w:rsidP="00CD6F3D">
      <w:pPr>
        <w:spacing w:before="240"/>
        <w:jc w:val="center"/>
        <w:rPr>
          <w:rFonts w:ascii="Arial" w:hAnsi="Arial" w:cs="Arial"/>
          <w:sz w:val="28"/>
          <w:szCs w:val="28"/>
          <w:u w:val="single"/>
        </w:rPr>
      </w:pPr>
    </w:p>
    <w:p w:rsidR="00CD6F3D" w:rsidRDefault="00CD6F3D" w:rsidP="00CD6F3D">
      <w:pPr>
        <w:spacing w:before="240"/>
        <w:jc w:val="center"/>
      </w:pPr>
      <w:r>
        <w:rPr>
          <w:rFonts w:ascii="Arial" w:hAnsi="Arial" w:cs="Arial"/>
          <w:sz w:val="28"/>
          <w:szCs w:val="28"/>
          <w:u w:val="single"/>
        </w:rPr>
        <w:t>ESPACIO CURRICULAR:</w:t>
      </w:r>
    </w:p>
    <w:p w:rsidR="00CD6F3D" w:rsidRDefault="00CD6F3D" w:rsidP="00CD6F3D">
      <w:pPr>
        <w:spacing w:before="240"/>
        <w:jc w:val="center"/>
      </w:pPr>
      <w:r>
        <w:rPr>
          <w:rFonts w:ascii="Arial" w:hAnsi="Arial" w:cs="Arial"/>
          <w:b/>
          <w:sz w:val="28"/>
          <w:szCs w:val="28"/>
        </w:rPr>
        <w:t>SEMINARIO DE PROGRAMACIÓN</w:t>
      </w:r>
    </w:p>
    <w:p w:rsidR="00CD6F3D" w:rsidRDefault="00CD6F3D" w:rsidP="00CD6F3D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:rsidR="00CD6F3D" w:rsidRDefault="00CD6F3D" w:rsidP="00CD6F3D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:rsidR="00CD6F3D" w:rsidRDefault="00CD6F3D" w:rsidP="00CD6F3D">
      <w:pPr>
        <w:spacing w:before="240"/>
        <w:jc w:val="center"/>
      </w:pPr>
      <w:r>
        <w:rPr>
          <w:rFonts w:ascii="Arial" w:hAnsi="Arial" w:cs="Arial"/>
          <w:sz w:val="28"/>
          <w:szCs w:val="28"/>
          <w:u w:val="single"/>
        </w:rPr>
        <w:t>CURSO:</w:t>
      </w:r>
    </w:p>
    <w:p w:rsidR="00CD6F3D" w:rsidRDefault="00CD6F3D" w:rsidP="00CD6F3D">
      <w:pPr>
        <w:spacing w:before="240"/>
        <w:jc w:val="center"/>
      </w:pPr>
      <w:r>
        <w:rPr>
          <w:rFonts w:ascii="Arial" w:hAnsi="Arial" w:cs="Arial"/>
          <w:b/>
          <w:sz w:val="28"/>
          <w:szCs w:val="28"/>
        </w:rPr>
        <w:t>SEGUNDO AÑO</w:t>
      </w:r>
    </w:p>
    <w:p w:rsidR="00CD6F3D" w:rsidRDefault="00CD6F3D" w:rsidP="00CD6F3D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:rsidR="00CD6F3D" w:rsidRDefault="00CD6F3D" w:rsidP="00CD6F3D">
      <w:pPr>
        <w:spacing w:before="240"/>
        <w:jc w:val="center"/>
      </w:pPr>
      <w:r>
        <w:rPr>
          <w:rFonts w:ascii="Arial" w:hAnsi="Arial" w:cs="Arial"/>
          <w:sz w:val="28"/>
          <w:szCs w:val="28"/>
          <w:u w:val="single"/>
        </w:rPr>
        <w:t>PROFESOR:</w:t>
      </w:r>
    </w:p>
    <w:p w:rsidR="00CD6F3D" w:rsidRDefault="00CD6F3D" w:rsidP="00CD6F3D">
      <w:pPr>
        <w:spacing w:before="240"/>
        <w:jc w:val="center"/>
      </w:pPr>
      <w:r>
        <w:rPr>
          <w:rFonts w:ascii="Arial" w:hAnsi="Arial" w:cs="Arial"/>
          <w:b/>
          <w:sz w:val="28"/>
          <w:szCs w:val="28"/>
        </w:rPr>
        <w:t>DE LA TORRE, DIEGO</w:t>
      </w:r>
    </w:p>
    <w:p w:rsidR="00CD6F3D" w:rsidRDefault="00CD6F3D" w:rsidP="00CD6F3D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:rsidR="00CD6F3D" w:rsidRDefault="00CD6F3D" w:rsidP="00CD6F3D">
      <w:pPr>
        <w:spacing w:before="240"/>
        <w:jc w:val="center"/>
        <w:rPr>
          <w:rFonts w:ascii="Arial" w:hAnsi="Arial" w:cs="Arial"/>
          <w:sz w:val="28"/>
        </w:rPr>
      </w:pPr>
    </w:p>
    <w:p w:rsidR="00CD6F3D" w:rsidRDefault="00CD6F3D" w:rsidP="00CD6F3D">
      <w:pPr>
        <w:spacing w:before="240"/>
        <w:jc w:val="center"/>
        <w:rPr>
          <w:rFonts w:ascii="Arial" w:hAnsi="Arial" w:cs="Arial"/>
          <w:sz w:val="28"/>
        </w:rPr>
      </w:pPr>
    </w:p>
    <w:p w:rsidR="00CD6F3D" w:rsidRDefault="00CD6F3D" w:rsidP="00CD6F3D">
      <w:pPr>
        <w:spacing w:before="240"/>
        <w:jc w:val="center"/>
        <w:rPr>
          <w:rFonts w:ascii="Arial" w:hAnsi="Arial" w:cs="Arial"/>
          <w:sz w:val="28"/>
        </w:rPr>
      </w:pPr>
    </w:p>
    <w:p w:rsidR="00CD6F3D" w:rsidRDefault="00CD6F3D" w:rsidP="00CD6F3D">
      <w:pPr>
        <w:spacing w:before="24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Ma</w:t>
      </w:r>
      <w:r>
        <w:rPr>
          <w:rFonts w:ascii="Arial" w:hAnsi="Arial" w:cs="Arial"/>
          <w:b/>
          <w:sz w:val="28"/>
        </w:rPr>
        <w:t>rzo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2024</w:t>
      </w:r>
    </w:p>
    <w:p w:rsidR="006C62BE" w:rsidRDefault="006C62BE" w:rsidP="00CD6F3D">
      <w:pPr>
        <w:spacing w:before="240" w:line="360" w:lineRule="auto"/>
        <w:jc w:val="center"/>
        <w:rPr>
          <w:rFonts w:ascii="Arial" w:hAnsi="Arial" w:cs="Arial"/>
          <w:b/>
          <w:sz w:val="28"/>
        </w:rPr>
      </w:pPr>
    </w:p>
    <w:p w:rsidR="006C62BE" w:rsidRDefault="006C62BE" w:rsidP="00CD6F3D">
      <w:pPr>
        <w:spacing w:before="240" w:line="360" w:lineRule="auto"/>
        <w:jc w:val="center"/>
        <w:rPr>
          <w:rFonts w:ascii="Arial" w:hAnsi="Arial" w:cs="Arial"/>
          <w:b/>
          <w:u w:val="single"/>
        </w:rPr>
      </w:pPr>
    </w:p>
    <w:p w:rsidR="0014737E" w:rsidRDefault="0014737E" w:rsidP="0014737E">
      <w:pPr>
        <w:spacing w:before="24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SEMINARIO DE PROGRAMACION</w:t>
      </w:r>
    </w:p>
    <w:p w:rsidR="0014737E" w:rsidRDefault="0014737E" w:rsidP="0014737E">
      <w:pPr>
        <w:spacing w:before="240" w:line="360" w:lineRule="auto"/>
        <w:jc w:val="both"/>
      </w:pPr>
      <w:r>
        <w:rPr>
          <w:rFonts w:ascii="Arial" w:hAnsi="Arial" w:cs="Arial"/>
          <w:b/>
          <w:u w:val="single"/>
        </w:rPr>
        <w:t>ESPECTATIVAS DE LOGRO</w:t>
      </w:r>
    </w:p>
    <w:p w:rsidR="0014737E" w:rsidRDefault="0014737E" w:rsidP="0014737E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Alcanzar un manejo avanzado en la creación de páginas web bajo el lenguaje HTML5 con su estética basada en CSS3</w:t>
      </w:r>
    </w:p>
    <w:p w:rsidR="0014737E" w:rsidRDefault="0014737E" w:rsidP="0014737E">
      <w:pPr>
        <w:spacing w:before="240" w:line="360" w:lineRule="auto"/>
        <w:jc w:val="both"/>
      </w:pPr>
      <w:r>
        <w:rPr>
          <w:rFonts w:ascii="Arial" w:hAnsi="Arial" w:cs="Arial"/>
        </w:rPr>
        <w:t>Lograr que el alumno se inicie y conozca los fundamentos de la programación orientada a Internet.</w:t>
      </w:r>
    </w:p>
    <w:p w:rsidR="0014737E" w:rsidRDefault="0014737E" w:rsidP="0014737E">
      <w:pPr>
        <w:spacing w:before="240" w:line="360" w:lineRule="auto"/>
        <w:jc w:val="both"/>
      </w:pPr>
      <w:r>
        <w:rPr>
          <w:rFonts w:ascii="Arial" w:hAnsi="Arial" w:cs="Arial"/>
        </w:rPr>
        <w:t>Que el alumno experimente la programación orientada a objetos con ASP.NET y logre de esta forma ingresar a la programación para internet.</w:t>
      </w:r>
    </w:p>
    <w:p w:rsidR="0014737E" w:rsidRDefault="0014737E" w:rsidP="0014737E">
      <w:pPr>
        <w:spacing w:before="240" w:line="360" w:lineRule="auto"/>
        <w:jc w:val="both"/>
      </w:pPr>
      <w:r>
        <w:rPr>
          <w:rFonts w:ascii="Arial" w:hAnsi="Arial" w:cs="Arial"/>
        </w:rPr>
        <w:t>Despertar en el alumno el interés por una tecnología fundamental para el futuro de su vida profesional.</w:t>
      </w:r>
    </w:p>
    <w:p w:rsidR="0014737E" w:rsidRDefault="0014737E" w:rsidP="0014737E">
      <w:pPr>
        <w:spacing w:before="240" w:line="360" w:lineRule="auto"/>
        <w:jc w:val="both"/>
      </w:pPr>
      <w:r>
        <w:rPr>
          <w:rFonts w:ascii="Arial" w:hAnsi="Arial" w:cs="Arial"/>
        </w:rPr>
        <w:t>Que esta materia sea un disparador de vocación para los alumnos que entiendan que la programación es el camino para su desarrollo profesional.</w:t>
      </w:r>
    </w:p>
    <w:p w:rsidR="0014737E" w:rsidRDefault="0014737E" w:rsidP="0014737E">
      <w:pPr>
        <w:spacing w:before="240" w:line="360" w:lineRule="auto"/>
        <w:jc w:val="center"/>
      </w:pPr>
      <w:r>
        <w:rPr>
          <w:rFonts w:ascii="Arial" w:hAnsi="Arial" w:cs="Arial"/>
          <w:b/>
          <w:u w:val="single"/>
        </w:rPr>
        <w:t xml:space="preserve">Programa anual </w:t>
      </w:r>
    </w:p>
    <w:p w:rsidR="0014737E" w:rsidRPr="00CC2A91" w:rsidRDefault="0014737E" w:rsidP="0014737E">
      <w:pPr>
        <w:numPr>
          <w:ilvl w:val="0"/>
          <w:numId w:val="1"/>
        </w:numPr>
        <w:spacing w:before="240" w:line="360" w:lineRule="auto"/>
        <w:jc w:val="both"/>
        <w:rPr>
          <w:b/>
        </w:rPr>
      </w:pPr>
      <w:r w:rsidRPr="00CC2A91">
        <w:rPr>
          <w:rFonts w:ascii="Arial" w:hAnsi="Arial" w:cs="Arial"/>
          <w:b/>
          <w:u w:val="single"/>
        </w:rPr>
        <w:t>INTRODUCCIÓN A HTML</w:t>
      </w:r>
    </w:p>
    <w:p w:rsidR="0014737E" w:rsidRDefault="0014737E" w:rsidP="0014737E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Primer Cuatrimestre: 6 Clases</w:t>
      </w:r>
    </w:p>
    <w:p w:rsidR="0014737E" w:rsidRPr="00CC2A91" w:rsidRDefault="0014737E" w:rsidP="0014737E">
      <w:pPr>
        <w:numPr>
          <w:ilvl w:val="0"/>
          <w:numId w:val="1"/>
        </w:numPr>
        <w:spacing w:before="240" w:line="360" w:lineRule="auto"/>
        <w:jc w:val="both"/>
        <w:rPr>
          <w:b/>
        </w:rPr>
      </w:pPr>
      <w:r w:rsidRPr="00CC2A91">
        <w:rPr>
          <w:rFonts w:ascii="Arial" w:hAnsi="Arial" w:cs="Arial"/>
          <w:b/>
          <w:u w:val="single"/>
        </w:rPr>
        <w:t>EVALUACION CUATRIMESTRAL Y RECUPERATORIOS</w:t>
      </w:r>
    </w:p>
    <w:p w:rsidR="0014737E" w:rsidRDefault="0014737E" w:rsidP="0014737E">
      <w:pPr>
        <w:spacing w:before="240" w:line="360" w:lineRule="auto"/>
        <w:jc w:val="both"/>
      </w:pPr>
      <w:r>
        <w:rPr>
          <w:rFonts w:ascii="Arial" w:hAnsi="Arial" w:cs="Arial"/>
        </w:rPr>
        <w:t>Primer Cuatrimestre: 2 Clases</w:t>
      </w:r>
    </w:p>
    <w:p w:rsidR="0014737E" w:rsidRPr="00CC2A91" w:rsidRDefault="0014737E" w:rsidP="0014737E">
      <w:pPr>
        <w:numPr>
          <w:ilvl w:val="0"/>
          <w:numId w:val="1"/>
        </w:numPr>
        <w:spacing w:before="240" w:line="360" w:lineRule="auto"/>
        <w:jc w:val="both"/>
        <w:rPr>
          <w:b/>
        </w:rPr>
      </w:pPr>
      <w:r w:rsidRPr="00CC2A91">
        <w:rPr>
          <w:rFonts w:ascii="Arial" w:hAnsi="Arial" w:cs="Arial"/>
          <w:b/>
          <w:u w:val="single"/>
        </w:rPr>
        <w:t>ESTILO EN CASCADA CSS</w:t>
      </w:r>
    </w:p>
    <w:p w:rsidR="0014737E" w:rsidRDefault="0014737E" w:rsidP="0014737E">
      <w:pPr>
        <w:spacing w:before="240" w:line="360" w:lineRule="auto"/>
        <w:jc w:val="both"/>
      </w:pPr>
      <w:r>
        <w:rPr>
          <w:rFonts w:ascii="Arial" w:hAnsi="Arial" w:cs="Arial"/>
        </w:rPr>
        <w:t>Segundo Cuatrimestre: 6 Clases</w:t>
      </w:r>
    </w:p>
    <w:p w:rsidR="0014737E" w:rsidRPr="00CC2A91" w:rsidRDefault="0014737E" w:rsidP="0014737E">
      <w:pPr>
        <w:numPr>
          <w:ilvl w:val="0"/>
          <w:numId w:val="1"/>
        </w:numPr>
        <w:spacing w:before="240" w:line="360" w:lineRule="auto"/>
        <w:jc w:val="both"/>
        <w:rPr>
          <w:b/>
        </w:rPr>
      </w:pPr>
      <w:r w:rsidRPr="00CC2A91">
        <w:rPr>
          <w:rFonts w:ascii="Arial" w:hAnsi="Arial" w:cs="Arial"/>
          <w:b/>
          <w:u w:val="single"/>
        </w:rPr>
        <w:t>PRIMEROS PASOS CON ASP.NET</w:t>
      </w:r>
    </w:p>
    <w:p w:rsidR="0014737E" w:rsidRDefault="0014737E" w:rsidP="0014737E">
      <w:pPr>
        <w:spacing w:before="240" w:line="360" w:lineRule="auto"/>
        <w:jc w:val="both"/>
      </w:pPr>
      <w:r>
        <w:rPr>
          <w:rFonts w:ascii="Arial" w:hAnsi="Arial" w:cs="Arial"/>
        </w:rPr>
        <w:t>Segundo Cuatrimestre: 4 Clases</w:t>
      </w:r>
    </w:p>
    <w:p w:rsidR="0014737E" w:rsidRPr="00CC2A91" w:rsidRDefault="0014737E" w:rsidP="0014737E">
      <w:pPr>
        <w:numPr>
          <w:ilvl w:val="0"/>
          <w:numId w:val="1"/>
        </w:numPr>
        <w:spacing w:before="240" w:line="360" w:lineRule="auto"/>
        <w:jc w:val="both"/>
        <w:rPr>
          <w:b/>
        </w:rPr>
      </w:pPr>
      <w:r w:rsidRPr="00CC2A91">
        <w:rPr>
          <w:rFonts w:ascii="Arial" w:hAnsi="Arial" w:cs="Arial"/>
          <w:b/>
          <w:u w:val="single"/>
        </w:rPr>
        <w:t>CREACION DE PÁGINAS ASP.NET</w:t>
      </w:r>
    </w:p>
    <w:p w:rsidR="0014737E" w:rsidRDefault="0014737E" w:rsidP="0014737E">
      <w:pPr>
        <w:spacing w:before="240" w:line="360" w:lineRule="auto"/>
        <w:jc w:val="both"/>
      </w:pPr>
      <w:r>
        <w:rPr>
          <w:rFonts w:ascii="Arial" w:hAnsi="Arial" w:cs="Arial"/>
        </w:rPr>
        <w:t>Segundo Cuatrimestre: 2 Clases</w:t>
      </w:r>
    </w:p>
    <w:p w:rsidR="0014737E" w:rsidRPr="00CC2A91" w:rsidRDefault="0014737E" w:rsidP="0014737E">
      <w:pPr>
        <w:numPr>
          <w:ilvl w:val="0"/>
          <w:numId w:val="1"/>
        </w:numPr>
        <w:spacing w:before="240" w:line="360" w:lineRule="auto"/>
        <w:jc w:val="both"/>
        <w:rPr>
          <w:b/>
        </w:rPr>
      </w:pPr>
      <w:r w:rsidRPr="00CC2A91">
        <w:rPr>
          <w:rFonts w:ascii="Arial" w:hAnsi="Arial" w:cs="Arial"/>
          <w:b/>
          <w:u w:val="single"/>
        </w:rPr>
        <w:t>USO DE VISUAL BASIC .NET</w:t>
      </w:r>
    </w:p>
    <w:p w:rsidR="0014737E" w:rsidRDefault="0014737E" w:rsidP="0014737E">
      <w:pPr>
        <w:spacing w:before="240" w:line="360" w:lineRule="auto"/>
        <w:jc w:val="both"/>
      </w:pPr>
      <w:r>
        <w:rPr>
          <w:rFonts w:ascii="Arial" w:hAnsi="Arial" w:cs="Arial"/>
        </w:rPr>
        <w:t>Segundo Cuatrimestre: 2 Clases</w:t>
      </w:r>
    </w:p>
    <w:p w:rsidR="0014737E" w:rsidRPr="00CC2A91" w:rsidRDefault="0014737E" w:rsidP="0014737E">
      <w:pPr>
        <w:numPr>
          <w:ilvl w:val="0"/>
          <w:numId w:val="1"/>
        </w:numPr>
        <w:spacing w:before="240" w:line="360" w:lineRule="auto"/>
        <w:jc w:val="both"/>
        <w:rPr>
          <w:b/>
        </w:rPr>
      </w:pPr>
      <w:r w:rsidRPr="00CC2A91">
        <w:rPr>
          <w:rFonts w:ascii="Arial" w:hAnsi="Arial" w:cs="Arial"/>
          <w:b/>
          <w:u w:val="single"/>
        </w:rPr>
        <w:t>LOS FORMULARIOS WEB</w:t>
      </w:r>
    </w:p>
    <w:p w:rsidR="0014737E" w:rsidRDefault="0014737E" w:rsidP="0014737E">
      <w:pPr>
        <w:spacing w:before="240" w:line="360" w:lineRule="auto"/>
        <w:jc w:val="both"/>
      </w:pPr>
      <w:r>
        <w:rPr>
          <w:rFonts w:ascii="Arial" w:hAnsi="Arial" w:cs="Arial"/>
        </w:rPr>
        <w:lastRenderedPageBreak/>
        <w:t xml:space="preserve">Segundo </w:t>
      </w:r>
      <w:bookmarkStart w:id="0" w:name="_GoBack"/>
      <w:r>
        <w:rPr>
          <w:rFonts w:ascii="Arial" w:hAnsi="Arial" w:cs="Arial"/>
        </w:rPr>
        <w:t>Cuatrimestre: 2 Clases</w:t>
      </w:r>
    </w:p>
    <w:p w:rsidR="0014737E" w:rsidRPr="00254EB2" w:rsidRDefault="0014737E" w:rsidP="0014737E">
      <w:pPr>
        <w:numPr>
          <w:ilvl w:val="0"/>
          <w:numId w:val="1"/>
        </w:numPr>
        <w:spacing w:before="240" w:line="360" w:lineRule="auto"/>
        <w:jc w:val="both"/>
        <w:rPr>
          <w:b/>
        </w:rPr>
      </w:pPr>
      <w:r w:rsidRPr="00254EB2">
        <w:rPr>
          <w:rFonts w:ascii="Arial" w:hAnsi="Arial" w:cs="Arial"/>
          <w:b/>
          <w:u w:val="single"/>
        </w:rPr>
        <w:t>DESARROLLO DE APLICACIONES</w:t>
      </w:r>
    </w:p>
    <w:p w:rsidR="0014737E" w:rsidRDefault="0014737E" w:rsidP="0014737E">
      <w:pPr>
        <w:spacing w:before="240" w:line="360" w:lineRule="auto"/>
        <w:jc w:val="both"/>
      </w:pPr>
      <w:r>
        <w:rPr>
          <w:rFonts w:ascii="Arial" w:hAnsi="Arial" w:cs="Arial"/>
        </w:rPr>
        <w:t>Segundo Cuatrimestre: 2 Clases</w:t>
      </w:r>
    </w:p>
    <w:p w:rsidR="0014737E" w:rsidRPr="00254EB2" w:rsidRDefault="0014737E" w:rsidP="0014737E">
      <w:pPr>
        <w:numPr>
          <w:ilvl w:val="0"/>
          <w:numId w:val="1"/>
        </w:numPr>
        <w:spacing w:before="240" w:line="360" w:lineRule="auto"/>
        <w:jc w:val="both"/>
        <w:rPr>
          <w:b/>
        </w:rPr>
      </w:pPr>
      <w:r w:rsidRPr="00254EB2">
        <w:rPr>
          <w:rFonts w:ascii="Arial" w:hAnsi="Arial" w:cs="Arial"/>
          <w:b/>
          <w:u w:val="single"/>
        </w:rPr>
        <w:t>EVALUACION Y EXPOSICIÓN DE TRABAJOS</w:t>
      </w:r>
    </w:p>
    <w:p w:rsidR="0014737E" w:rsidRDefault="0014737E" w:rsidP="0014737E">
      <w:pPr>
        <w:spacing w:before="240" w:line="360" w:lineRule="auto"/>
        <w:jc w:val="both"/>
      </w:pPr>
      <w:r>
        <w:rPr>
          <w:rFonts w:ascii="Arial" w:hAnsi="Arial" w:cs="Arial"/>
        </w:rPr>
        <w:t>Segundo cuatrimestre: 2 Clases</w:t>
      </w:r>
    </w:p>
    <w:bookmarkEnd w:id="0"/>
    <w:p w:rsidR="00656356" w:rsidRDefault="00656356"/>
    <w:sectPr w:rsidR="00656356" w:rsidSect="003167A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25B8493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7E"/>
    <w:rsid w:val="0014737E"/>
    <w:rsid w:val="002A3AC4"/>
    <w:rsid w:val="003167AF"/>
    <w:rsid w:val="00656356"/>
    <w:rsid w:val="006C62BE"/>
    <w:rsid w:val="00CD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A004"/>
  <w15:chartTrackingRefBased/>
  <w15:docId w15:val="{F7734772-03A8-4D1C-AF68-ABB50E2A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3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A3AC4"/>
    <w:pPr>
      <w:contextualSpacing/>
      <w:jc w:val="center"/>
    </w:pPr>
    <w:rPr>
      <w:rFonts w:asciiTheme="majorHAnsi" w:eastAsiaTheme="majorEastAsia" w:hAnsiTheme="majorHAnsi" w:cstheme="majorBidi"/>
      <w:b/>
      <w:color w:val="2E74B5" w:themeColor="accent1" w:themeShade="BF"/>
      <w:spacing w:val="-10"/>
      <w:kern w:val="28"/>
      <w:sz w:val="56"/>
      <w:szCs w:val="56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2A3AC4"/>
    <w:rPr>
      <w:rFonts w:asciiTheme="majorHAnsi" w:eastAsiaTheme="majorEastAsia" w:hAnsiTheme="majorHAnsi" w:cstheme="majorBidi"/>
      <w:b/>
      <w:color w:val="2E74B5" w:themeColor="accent1" w:themeShade="BF"/>
      <w:spacing w:val="-10"/>
      <w:kern w:val="28"/>
      <w:sz w:val="56"/>
      <w:szCs w:val="56"/>
      <w:u w:val="single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Papa</cp:lastModifiedBy>
  <cp:revision>3</cp:revision>
  <dcterms:created xsi:type="dcterms:W3CDTF">2024-08-13T11:25:00Z</dcterms:created>
  <dcterms:modified xsi:type="dcterms:W3CDTF">2024-08-13T11:37:00Z</dcterms:modified>
</cp:coreProperties>
</file>